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D71471">
        <w:rPr>
          <w:i/>
          <w:sz w:val="20"/>
          <w:szCs w:val="20"/>
        </w:rPr>
        <w:t xml:space="preserve">Nazwa </w:t>
      </w:r>
      <w:bookmarkStart w:id="0" w:name="_GoBack"/>
      <w:bookmarkEnd w:id="0"/>
      <w:r w:rsidR="003D3B82" w:rsidRPr="00B642AB">
        <w:rPr>
          <w:i/>
          <w:sz w:val="20"/>
          <w:szCs w:val="20"/>
        </w:rPr>
        <w:t xml:space="preserve">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1F0294" w:rsidRPr="001F0294" w:rsidRDefault="001F0294" w:rsidP="001F0294">
      <w:pPr>
        <w:autoSpaceDN w:val="0"/>
        <w:jc w:val="both"/>
        <w:rPr>
          <w:rFonts w:eastAsia="Calibri"/>
          <w:b/>
          <w:bCs/>
          <w:color w:val="000000"/>
          <w:lang w:eastAsia="en-US"/>
        </w:rPr>
      </w:pPr>
      <w:r w:rsidRPr="001F0294">
        <w:rPr>
          <w:rFonts w:eastAsia="Calibri"/>
          <w:b/>
          <w:lang w:eastAsia="en-US"/>
        </w:rPr>
        <w:t>Wykonanie  programu funkcjonalno – użytkowego dla rozbudowy skrzyżowania DP Nr 2554W Troszyn – Zabiele z DP Nr 2559W Zamość – Gostery – gr. województwa –(Głębocz) w obszarze oddziaływania przejścia dla pieszych zlokalizowanego na DP Nr 2554W w km około 0+021 w msc. Troszyn wraz z budowa oświetlenia przejścia dla pieszych.</w:t>
      </w: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Pr="0087307A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1F0294">
        <w:rPr>
          <w:b/>
        </w:rPr>
        <w:t>30</w:t>
      </w:r>
      <w:r w:rsidR="00271488">
        <w:rPr>
          <w:b/>
        </w:rPr>
        <w:t>.10.2021 r.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96267C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>awo zamówień publicznych (Dz. U.</w:t>
      </w:r>
      <w:r w:rsidR="0096267C">
        <w:rPr>
          <w:rFonts w:ascii="Times New Roman" w:hAnsi="Times New Roman"/>
          <w:sz w:val="24"/>
          <w:szCs w:val="24"/>
        </w:rPr>
        <w:t xml:space="preserve"> 2021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96267C">
        <w:rPr>
          <w:rFonts w:ascii="Times New Roman" w:hAnsi="Times New Roman"/>
          <w:sz w:val="24"/>
          <w:szCs w:val="24"/>
        </w:rPr>
        <w:t>1129 t</w:t>
      </w:r>
      <w:r w:rsidR="00F73BF7">
        <w:rPr>
          <w:rFonts w:ascii="Times New Roman" w:hAnsi="Times New Roman"/>
          <w:sz w:val="24"/>
          <w:szCs w:val="24"/>
        </w:rPr>
        <w:t>.</w:t>
      </w:r>
      <w:r w:rsidR="0096267C">
        <w:rPr>
          <w:rFonts w:ascii="Times New Roman" w:hAnsi="Times New Roman"/>
          <w:sz w:val="24"/>
          <w:szCs w:val="24"/>
        </w:rPr>
        <w:t>j.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861974" w:rsidRDefault="00861974" w:rsidP="003F3BFD">
      <w:pPr>
        <w:autoSpaceDE w:val="0"/>
        <w:autoSpaceDN w:val="0"/>
        <w:adjustRightInd w:val="0"/>
        <w:spacing w:line="276" w:lineRule="auto"/>
      </w:pP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lastRenderedPageBreak/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87843"/>
    <w:rsid w:val="001A089E"/>
    <w:rsid w:val="001A5BA0"/>
    <w:rsid w:val="001E1754"/>
    <w:rsid w:val="001E4979"/>
    <w:rsid w:val="001F0294"/>
    <w:rsid w:val="002517AD"/>
    <w:rsid w:val="00254613"/>
    <w:rsid w:val="00271488"/>
    <w:rsid w:val="002C3907"/>
    <w:rsid w:val="003201F8"/>
    <w:rsid w:val="003912CB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61974"/>
    <w:rsid w:val="0087307A"/>
    <w:rsid w:val="008A1BDD"/>
    <w:rsid w:val="008B0CBB"/>
    <w:rsid w:val="008F27E0"/>
    <w:rsid w:val="009507C1"/>
    <w:rsid w:val="0096267C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620F4"/>
    <w:rsid w:val="00D71471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75</cp:revision>
  <dcterms:created xsi:type="dcterms:W3CDTF">2016-01-19T10:50:00Z</dcterms:created>
  <dcterms:modified xsi:type="dcterms:W3CDTF">2021-09-23T09:27:00Z</dcterms:modified>
</cp:coreProperties>
</file>